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616AD">
      <w:pPr>
        <w:pStyle w:val="4"/>
        <w:spacing w:before="104" w:line="209" w:lineRule="auto"/>
        <w:ind w:left="109"/>
        <w:jc w:val="center"/>
        <w:outlineLvl w:val="0"/>
        <w:rPr>
          <w:rFonts w:hint="eastAsia"/>
          <w:b/>
          <w:bCs/>
          <w:spacing w:val="-8"/>
          <w:sz w:val="44"/>
          <w:szCs w:val="44"/>
          <w:lang w:val="en-US" w:eastAsia="zh-CN"/>
        </w:rPr>
      </w:pPr>
      <w:r>
        <w:rPr>
          <w:rFonts w:hint="eastAsia"/>
          <w:b/>
          <w:bCs/>
          <w:spacing w:val="-8"/>
          <w:sz w:val="44"/>
          <w:szCs w:val="44"/>
          <w:lang w:val="en-US" w:eastAsia="zh-CN"/>
        </w:rPr>
        <w:t>2025-2026年度平面广告设计传播策略服务</w:t>
      </w:r>
    </w:p>
    <w:p w14:paraId="616C53A5">
      <w:pPr>
        <w:pStyle w:val="4"/>
        <w:spacing w:before="104" w:line="209" w:lineRule="auto"/>
        <w:ind w:left="109"/>
        <w:jc w:val="center"/>
        <w:outlineLvl w:val="0"/>
        <w:rPr>
          <w:rFonts w:ascii="Arial"/>
          <w:sz w:val="44"/>
          <w:szCs w:val="44"/>
        </w:rPr>
      </w:pPr>
      <w:r>
        <w:rPr>
          <w:rFonts w:hint="eastAsia"/>
          <w:b/>
          <w:bCs/>
          <w:spacing w:val="-8"/>
          <w:sz w:val="44"/>
          <w:szCs w:val="44"/>
          <w:lang w:val="en-US" w:eastAsia="zh-CN"/>
        </w:rPr>
        <w:t>任务书</w:t>
      </w:r>
    </w:p>
    <w:p w14:paraId="7270AD0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588"/>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lang w:val="en-US" w:eastAsia="zh-CN"/>
        </w:rPr>
        <w:t>一、</w:t>
      </w:r>
      <w:r>
        <w:rPr>
          <w:rFonts w:hint="eastAsia" w:ascii="仿宋_GB2312" w:hAnsi="仿宋_GB2312" w:eastAsia="仿宋_GB2312" w:cs="仿宋_GB2312"/>
          <w:b/>
          <w:bCs/>
          <w:spacing w:val="-3"/>
          <w:sz w:val="32"/>
          <w:szCs w:val="32"/>
        </w:rPr>
        <w:t>项目概况</w:t>
      </w:r>
    </w:p>
    <w:p w14:paraId="06CE01EF">
      <w:pPr>
        <w:pStyle w:val="4"/>
        <w:keepNext w:val="0"/>
        <w:keepLines w:val="0"/>
        <w:pageBreakBefore w:val="0"/>
        <w:widowControl/>
        <w:kinsoku w:val="0"/>
        <w:wordWrap/>
        <w:overflowPunct/>
        <w:topLinePunct w:val="0"/>
        <w:autoSpaceDE w:val="0"/>
        <w:autoSpaceDN w:val="0"/>
        <w:bidi w:val="0"/>
        <w:adjustRightInd w:val="0"/>
        <w:snapToGrid w:val="0"/>
        <w:spacing w:before="75" w:line="560" w:lineRule="exact"/>
        <w:ind w:right="-314" w:rightChars="0" w:firstLine="590"/>
        <w:jc w:val="both"/>
        <w:textAlignment w:val="baseline"/>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甲方委托乙方就2025—2026年平面广告设计传播策略服务事宜（包括但不限于市场分析、广告传播策略、广告创意及设计、实施指导监督等。</w:t>
      </w:r>
    </w:p>
    <w:p w14:paraId="73A08ED9">
      <w:pPr>
        <w:pStyle w:val="4"/>
        <w:keepNext w:val="0"/>
        <w:keepLines w:val="0"/>
        <w:pageBreakBefore w:val="0"/>
        <w:widowControl/>
        <w:kinsoku w:val="0"/>
        <w:wordWrap/>
        <w:overflowPunct/>
        <w:topLinePunct w:val="0"/>
        <w:autoSpaceDE w:val="0"/>
        <w:autoSpaceDN w:val="0"/>
        <w:bidi w:val="0"/>
        <w:adjustRightInd w:val="0"/>
        <w:snapToGrid w:val="0"/>
        <w:spacing w:before="48" w:line="560" w:lineRule="exact"/>
        <w:ind w:left="588"/>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pacing w:val="-4"/>
          <w:sz w:val="32"/>
          <w:szCs w:val="32"/>
          <w:lang w:val="en-US" w:eastAsia="zh-CN"/>
        </w:rPr>
        <w:t>二、招采</w:t>
      </w:r>
      <w:r>
        <w:rPr>
          <w:rFonts w:hint="eastAsia" w:ascii="仿宋_GB2312" w:hAnsi="仿宋_GB2312" w:eastAsia="仿宋_GB2312" w:cs="仿宋_GB2312"/>
          <w:b/>
          <w:bCs/>
          <w:spacing w:val="-4"/>
          <w:sz w:val="32"/>
          <w:szCs w:val="32"/>
        </w:rPr>
        <w:t>范围及</w:t>
      </w:r>
      <w:r>
        <w:rPr>
          <w:rFonts w:hint="eastAsia" w:ascii="仿宋_GB2312" w:hAnsi="仿宋_GB2312" w:eastAsia="仿宋_GB2312" w:cs="仿宋_GB2312"/>
          <w:b/>
          <w:bCs/>
          <w:spacing w:val="-4"/>
          <w:sz w:val="32"/>
          <w:szCs w:val="32"/>
          <w:lang w:val="en-US" w:eastAsia="zh-CN"/>
        </w:rPr>
        <w:t>服务清单</w:t>
      </w:r>
    </w:p>
    <w:p w14:paraId="10180E8D">
      <w:pPr>
        <w:pStyle w:val="4"/>
        <w:keepNext w:val="0"/>
        <w:keepLines w:val="0"/>
        <w:pageBreakBefore w:val="0"/>
        <w:widowControl/>
        <w:kinsoku w:val="0"/>
        <w:wordWrap/>
        <w:overflowPunct/>
        <w:topLinePunct w:val="0"/>
        <w:autoSpaceDE w:val="0"/>
        <w:autoSpaceDN w:val="0"/>
        <w:bidi w:val="0"/>
        <w:adjustRightInd w:val="0"/>
        <w:snapToGrid w:val="0"/>
        <w:spacing w:before="75" w:line="560" w:lineRule="exact"/>
        <w:ind w:right="-314" w:rightChars="0" w:firstLine="590"/>
        <w:jc w:val="both"/>
        <w:textAlignment w:val="baseline"/>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（1）招采范围：乙方就甲方营销类项目进行整合推广服务，住宅项目包含悦泰居、江东·梧桐里、江东·悦海、青春东岸及其他营销类项目1——3个。整合</w:t>
      </w:r>
      <w:bookmarkStart w:id="0" w:name="_GoBack"/>
      <w:bookmarkEnd w:id="0"/>
      <w:r>
        <w:rPr>
          <w:rFonts w:hint="eastAsia" w:ascii="仿宋_GB2312" w:hAnsi="仿宋_GB2312" w:eastAsia="仿宋_GB2312" w:cs="仿宋_GB2312"/>
          <w:spacing w:val="12"/>
          <w:sz w:val="32"/>
          <w:szCs w:val="32"/>
          <w:lang w:val="en-US" w:eastAsia="zh-CN"/>
        </w:rPr>
        <w:t>推广服务的内容包括但不限于：广告策划、品牌规划、招商手册、物料及媒体广告设计等。</w:t>
      </w:r>
    </w:p>
    <w:p w14:paraId="3324C241">
      <w:pPr>
        <w:pStyle w:val="4"/>
        <w:keepNext w:val="0"/>
        <w:keepLines w:val="0"/>
        <w:pageBreakBefore w:val="0"/>
        <w:widowControl/>
        <w:kinsoku w:val="0"/>
        <w:wordWrap/>
        <w:overflowPunct/>
        <w:topLinePunct w:val="0"/>
        <w:autoSpaceDE w:val="0"/>
        <w:autoSpaceDN w:val="0"/>
        <w:bidi w:val="0"/>
        <w:adjustRightInd w:val="0"/>
        <w:snapToGrid w:val="0"/>
        <w:spacing w:before="75" w:line="560" w:lineRule="exact"/>
        <w:ind w:right="-314" w:rightChars="0" w:firstLine="590"/>
        <w:jc w:val="both"/>
        <w:textAlignment w:val="baseline"/>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（2）2025-2026年度平面广告设计传播策略服务清单</w:t>
      </w:r>
    </w:p>
    <w:tbl>
      <w:tblPr>
        <w:tblStyle w:val="9"/>
        <w:tblW w:w="89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1"/>
        <w:gridCol w:w="1123"/>
        <w:gridCol w:w="929"/>
        <w:gridCol w:w="874"/>
        <w:gridCol w:w="1716"/>
        <w:gridCol w:w="2139"/>
        <w:gridCol w:w="1225"/>
      </w:tblGrid>
      <w:tr w14:paraId="1C02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1FDF">
            <w:pPr>
              <w:keepNext w:val="0"/>
              <w:keepLines w:val="0"/>
              <w:widowControl/>
              <w:suppressLineNumbers w:val="0"/>
              <w:jc w:val="center"/>
              <w:textAlignment w:val="center"/>
              <w:rPr>
                <w:rFonts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snapToGrid w:val="0"/>
                <w:color w:val="000000"/>
                <w:kern w:val="0"/>
                <w:sz w:val="24"/>
                <w:szCs w:val="24"/>
                <w:u w:val="none"/>
                <w:lang w:val="en-US" w:eastAsia="zh-CN" w:bidi="ar"/>
              </w:rPr>
              <w:t>序号</w:t>
            </w:r>
          </w:p>
        </w:tc>
        <w:tc>
          <w:tcPr>
            <w:tcW w:w="2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A30A4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snapToGrid w:val="0"/>
                <w:color w:val="000000"/>
                <w:kern w:val="0"/>
                <w:sz w:val="24"/>
                <w:szCs w:val="24"/>
                <w:u w:val="none"/>
                <w:lang w:val="en-US" w:eastAsia="zh-CN" w:bidi="ar"/>
              </w:rPr>
              <w:t>服务类型</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048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snapToGrid w:val="0"/>
                <w:color w:val="000000"/>
                <w:kern w:val="0"/>
                <w:sz w:val="24"/>
                <w:szCs w:val="24"/>
                <w:u w:val="none"/>
                <w:lang w:val="en-US" w:eastAsia="zh-CN" w:bidi="ar"/>
              </w:rPr>
              <w:t>服务内容</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0E8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snapToGrid w:val="0"/>
                <w:color w:val="000000"/>
                <w:kern w:val="0"/>
                <w:sz w:val="24"/>
                <w:szCs w:val="24"/>
                <w:u w:val="none"/>
                <w:lang w:val="en-US" w:eastAsia="zh-CN" w:bidi="ar"/>
              </w:rPr>
              <w:t>提交文本</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605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snapToGrid w:val="0"/>
                <w:color w:val="000000"/>
                <w:kern w:val="0"/>
                <w:sz w:val="24"/>
                <w:szCs w:val="24"/>
                <w:u w:val="none"/>
                <w:lang w:val="en-US" w:eastAsia="zh-CN" w:bidi="ar"/>
              </w:rPr>
              <w:t>备注</w:t>
            </w:r>
          </w:p>
        </w:tc>
      </w:tr>
      <w:tr w14:paraId="72C6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E6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2A5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项目整合传播的总体策划思路及阶段性具体操作方案</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FFE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项目理解及概念提炼、传播策略及创意构想</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805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1.项目推广案名</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2.核心传播概念</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3.主题广告语</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4.总体传播策略</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5.主题画面</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21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核心提炼报告</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FE6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根据项目营销计划拟订</w:t>
            </w:r>
          </w:p>
        </w:tc>
      </w:tr>
      <w:tr w14:paraId="2138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4"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42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2</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8C566">
            <w:pPr>
              <w:jc w:val="center"/>
              <w:rPr>
                <w:rFonts w:hint="eastAsia" w:ascii="方正仿宋_GB2312" w:hAnsi="方正仿宋_GB2312" w:eastAsia="方正仿宋_GB2312" w:cs="方正仿宋_GB2312"/>
                <w:i w:val="0"/>
                <w:iCs w:val="0"/>
                <w:color w:val="000000"/>
                <w:sz w:val="22"/>
                <w:szCs w:val="22"/>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FC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阶段性具体操作方案</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0AE3">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1.节点策划及操作方案（包括但不限于筹备期策略、试销期策略、营销期策略、强销期策略、促销期策略）</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2.推广建议：传播主题，推广策略，媒介组合建议等</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3F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阶段推广活动建议报告</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C48F6">
            <w:pPr>
              <w:jc w:val="center"/>
              <w:rPr>
                <w:rFonts w:hint="eastAsia" w:ascii="方正仿宋_GB2312" w:hAnsi="方正仿宋_GB2312" w:eastAsia="方正仿宋_GB2312" w:cs="方正仿宋_GB2312"/>
                <w:i w:val="0"/>
                <w:iCs w:val="0"/>
                <w:color w:val="000000"/>
                <w:sz w:val="22"/>
                <w:szCs w:val="22"/>
                <w:u w:val="none"/>
              </w:rPr>
            </w:pPr>
          </w:p>
        </w:tc>
      </w:tr>
      <w:tr w14:paraId="7F443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3"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6C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3</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0CF71">
            <w:pPr>
              <w:jc w:val="center"/>
              <w:rPr>
                <w:rFonts w:hint="eastAsia" w:ascii="方正仿宋_GB2312" w:hAnsi="方正仿宋_GB2312" w:eastAsia="方正仿宋_GB2312" w:cs="方正仿宋_GB2312"/>
                <w:i w:val="0"/>
                <w:iCs w:val="0"/>
                <w:color w:val="000000"/>
                <w:sz w:val="22"/>
                <w:szCs w:val="22"/>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73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整合传播执行计划</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EDD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1.传播与媒介策略的制定</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·传播策略遵循的原则</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·传播与媒介覆盖策略目标</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·分阶段传播策略的制定</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·媒介炒作计划策略的制定、监控及调整</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2.营销活动策略建议及工具选择建议</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3.公共关系活动创意提供（各类公关活动、新闻炒作策划）</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4.KOL及媒体整合建议</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·按项目节点实际需要，搜集、推荐KOL合作资源；</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·分阶段媒体、分具体事项的媒体整合建议</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B4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每月提交当月整合传播执行计划，媒介发布计划建议</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9FA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月工作进度表</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季度整合传播计划</w:t>
            </w:r>
          </w:p>
        </w:tc>
      </w:tr>
      <w:tr w14:paraId="347E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7"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22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4</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93F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项目形象包装设计</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DB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基础系统设计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1E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1.项目标识</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·项目标识</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·项目标识标准组合</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·各类标识标准制作规范</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·标准色</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·辅助图案应用标准</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CD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视觉规范</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22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电子文档</w:t>
            </w:r>
          </w:p>
        </w:tc>
      </w:tr>
      <w:tr w14:paraId="595F7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45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5</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82B5C">
            <w:pPr>
              <w:jc w:val="center"/>
              <w:rPr>
                <w:rFonts w:hint="eastAsia" w:ascii="方正仿宋_GB2312" w:hAnsi="方正仿宋_GB2312" w:eastAsia="方正仿宋_GB2312" w:cs="方正仿宋_GB2312"/>
                <w:i w:val="0"/>
                <w:iCs w:val="0"/>
                <w:color w:val="000000"/>
                <w:sz w:val="22"/>
                <w:szCs w:val="22"/>
                <w:u w:val="none"/>
              </w:rPr>
            </w:pP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1A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应用系统设计</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CD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事务用品系统</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FF3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1.项目人员名片、胸卡（工牌）</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2.信纸、信封、传真纸、便笺、纸杯、文件袋、手提袋、文本封面等</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3.项目人员服装、安全帽</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4.贵宾卡、贺年卡、礼品等</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A4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平面创意作品</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B1B8">
            <w:pPr>
              <w:jc w:val="center"/>
              <w:rPr>
                <w:rFonts w:hint="eastAsia" w:ascii="方正仿宋_GB2312" w:hAnsi="方正仿宋_GB2312" w:eastAsia="方正仿宋_GB2312" w:cs="方正仿宋_GB2312"/>
                <w:i w:val="0"/>
                <w:iCs w:val="0"/>
                <w:color w:val="000000"/>
                <w:sz w:val="21"/>
                <w:szCs w:val="21"/>
                <w:u w:val="none"/>
              </w:rPr>
            </w:pPr>
          </w:p>
        </w:tc>
      </w:tr>
      <w:tr w14:paraId="29CEE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06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6</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06CCE">
            <w:pPr>
              <w:jc w:val="center"/>
              <w:rPr>
                <w:rFonts w:hint="eastAsia" w:ascii="方正仿宋_GB2312" w:hAnsi="方正仿宋_GB2312" w:eastAsia="方正仿宋_GB2312" w:cs="方正仿宋_GB2312"/>
                <w:i w:val="0"/>
                <w:iCs w:val="0"/>
                <w:color w:val="000000"/>
                <w:sz w:val="22"/>
                <w:szCs w:val="22"/>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335E">
            <w:pPr>
              <w:jc w:val="center"/>
              <w:rPr>
                <w:rFonts w:hint="eastAsia" w:ascii="方正仿宋_GB2312" w:hAnsi="方正仿宋_GB2312" w:eastAsia="方正仿宋_GB2312" w:cs="方正仿宋_GB2312"/>
                <w:i w:val="0"/>
                <w:iCs w:val="0"/>
                <w:color w:val="000000"/>
                <w:sz w:val="22"/>
                <w:szCs w:val="22"/>
                <w:u w:val="none"/>
              </w:rPr>
            </w:pP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7F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现场包装</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511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1.展示区形象设计：工地围墙展示、工地广告牌、导示牌、立柱挂旗、条幅、招示布、销售通道包装设计等</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8F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平面创意作品</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A99D">
            <w:pPr>
              <w:jc w:val="center"/>
              <w:rPr>
                <w:rFonts w:hint="eastAsia" w:ascii="方正仿宋_GB2312" w:hAnsi="方正仿宋_GB2312" w:eastAsia="方正仿宋_GB2312" w:cs="方正仿宋_GB2312"/>
                <w:i w:val="0"/>
                <w:iCs w:val="0"/>
                <w:color w:val="000000"/>
                <w:sz w:val="21"/>
                <w:szCs w:val="21"/>
                <w:u w:val="none"/>
              </w:rPr>
            </w:pPr>
          </w:p>
        </w:tc>
      </w:tr>
      <w:tr w14:paraId="17E9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4"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C6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7</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70AD6">
            <w:pPr>
              <w:jc w:val="center"/>
              <w:rPr>
                <w:rFonts w:hint="eastAsia" w:ascii="方正仿宋_GB2312" w:hAnsi="方正仿宋_GB2312" w:eastAsia="方正仿宋_GB2312" w:cs="方正仿宋_GB2312"/>
                <w:i w:val="0"/>
                <w:iCs w:val="0"/>
                <w:color w:val="000000"/>
                <w:sz w:val="22"/>
                <w:szCs w:val="22"/>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BA37">
            <w:pPr>
              <w:jc w:val="center"/>
              <w:rPr>
                <w:rFonts w:hint="eastAsia" w:ascii="方正仿宋_GB2312" w:hAnsi="方正仿宋_GB2312" w:eastAsia="方正仿宋_GB2312" w:cs="方正仿宋_GB2312"/>
                <w:i w:val="0"/>
                <w:iCs w:val="0"/>
                <w:color w:val="000000"/>
                <w:sz w:val="22"/>
                <w:szCs w:val="22"/>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E65D">
            <w:pPr>
              <w:jc w:val="center"/>
              <w:rPr>
                <w:rFonts w:hint="eastAsia" w:ascii="方正仿宋_GB2312" w:hAnsi="方正仿宋_GB2312" w:eastAsia="方正仿宋_GB2312" w:cs="方正仿宋_GB2312"/>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D3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2.现场销售中心形象展示：</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·销售中心内部形象概念提示及指导、销售中心形象、背景牌及接待部分、展板、销控表、认购流程图等</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·项目所需宣传印刷品设计</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DM折页（保证不同促销期的更换）、海报、请柬、夹报、邀请函</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5E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平面创意作品</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961F">
            <w:pPr>
              <w:jc w:val="center"/>
              <w:rPr>
                <w:rFonts w:hint="eastAsia" w:ascii="方正仿宋_GB2312" w:hAnsi="方正仿宋_GB2312" w:eastAsia="方正仿宋_GB2312" w:cs="方正仿宋_GB2312"/>
                <w:i w:val="0"/>
                <w:iCs w:val="0"/>
                <w:color w:val="000000"/>
                <w:sz w:val="21"/>
                <w:szCs w:val="21"/>
                <w:u w:val="none"/>
              </w:rPr>
            </w:pPr>
          </w:p>
        </w:tc>
      </w:tr>
      <w:tr w14:paraId="4E56C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44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8</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0C5C9">
            <w:pPr>
              <w:jc w:val="center"/>
              <w:rPr>
                <w:rFonts w:hint="eastAsia" w:ascii="方正仿宋_GB2312" w:hAnsi="方正仿宋_GB2312" w:eastAsia="方正仿宋_GB2312" w:cs="方正仿宋_GB2312"/>
                <w:i w:val="0"/>
                <w:iCs w:val="0"/>
                <w:color w:val="000000"/>
                <w:sz w:val="22"/>
                <w:szCs w:val="22"/>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CBC3">
            <w:pPr>
              <w:jc w:val="center"/>
              <w:rPr>
                <w:rFonts w:hint="eastAsia" w:ascii="方正仿宋_GB2312" w:hAnsi="方正仿宋_GB2312" w:eastAsia="方正仿宋_GB2312" w:cs="方正仿宋_GB2312"/>
                <w:i w:val="0"/>
                <w:iCs w:val="0"/>
                <w:color w:val="000000"/>
                <w:sz w:val="22"/>
                <w:szCs w:val="22"/>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43D0">
            <w:pPr>
              <w:jc w:val="center"/>
              <w:rPr>
                <w:rFonts w:hint="eastAsia" w:ascii="方正仿宋_GB2312" w:hAnsi="方正仿宋_GB2312" w:eastAsia="方正仿宋_GB2312" w:cs="方正仿宋_GB2312"/>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545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3.展会展厅设计：展厅及展台布展及相关画面设计、配合设计公司做氛围布置设计、气球、竖幅等</w:t>
            </w:r>
          </w:p>
        </w:tc>
        <w:tc>
          <w:tcPr>
            <w:tcW w:w="2139" w:type="dxa"/>
            <w:tcBorders>
              <w:top w:val="nil"/>
              <w:left w:val="nil"/>
              <w:bottom w:val="nil"/>
              <w:right w:val="nil"/>
            </w:tcBorders>
            <w:shd w:val="clear" w:color="auto" w:fill="auto"/>
            <w:noWrap/>
            <w:vAlign w:val="center"/>
          </w:tcPr>
          <w:p w14:paraId="346CCA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平面设计作品</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78C1">
            <w:pPr>
              <w:jc w:val="center"/>
              <w:rPr>
                <w:rFonts w:hint="eastAsia" w:ascii="方正仿宋_GB2312" w:hAnsi="方正仿宋_GB2312" w:eastAsia="方正仿宋_GB2312" w:cs="方正仿宋_GB2312"/>
                <w:i w:val="0"/>
                <w:iCs w:val="0"/>
                <w:color w:val="000000"/>
                <w:sz w:val="21"/>
                <w:szCs w:val="21"/>
                <w:u w:val="none"/>
              </w:rPr>
            </w:pPr>
          </w:p>
        </w:tc>
      </w:tr>
      <w:tr w14:paraId="6D678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EF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9</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2ECEE">
            <w:pPr>
              <w:jc w:val="center"/>
              <w:rPr>
                <w:rFonts w:hint="eastAsia" w:ascii="方正仿宋_GB2312" w:hAnsi="方正仿宋_GB2312" w:eastAsia="方正仿宋_GB2312" w:cs="方正仿宋_GB2312"/>
                <w:i w:val="0"/>
                <w:iCs w:val="0"/>
                <w:color w:val="000000"/>
                <w:sz w:val="22"/>
                <w:szCs w:val="22"/>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6CB9">
            <w:pPr>
              <w:jc w:val="center"/>
              <w:rPr>
                <w:rFonts w:hint="eastAsia" w:ascii="方正仿宋_GB2312" w:hAnsi="方正仿宋_GB2312" w:eastAsia="方正仿宋_GB2312" w:cs="方正仿宋_GB2312"/>
                <w:i w:val="0"/>
                <w:iCs w:val="0"/>
                <w:color w:val="000000"/>
                <w:sz w:val="22"/>
                <w:szCs w:val="22"/>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57B6">
            <w:pPr>
              <w:jc w:val="center"/>
              <w:rPr>
                <w:rFonts w:hint="eastAsia" w:ascii="方正仿宋_GB2312" w:hAnsi="方正仿宋_GB2312" w:eastAsia="方正仿宋_GB2312" w:cs="方正仿宋_GB2312"/>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ECD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4.导示系统设计：样板房、清水房展示间（户型牌、功能牌、售楼处区位标示牌、功能标示牌等）</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D3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平面设计作品</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9CA4">
            <w:pPr>
              <w:jc w:val="center"/>
              <w:rPr>
                <w:rFonts w:hint="eastAsia" w:ascii="方正仿宋_GB2312" w:hAnsi="方正仿宋_GB2312" w:eastAsia="方正仿宋_GB2312" w:cs="方正仿宋_GB2312"/>
                <w:i w:val="0"/>
                <w:iCs w:val="0"/>
                <w:color w:val="000000"/>
                <w:sz w:val="21"/>
                <w:szCs w:val="21"/>
                <w:u w:val="none"/>
              </w:rPr>
            </w:pPr>
          </w:p>
        </w:tc>
      </w:tr>
      <w:tr w14:paraId="5FA0E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4"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7A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10</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7EB23">
            <w:pPr>
              <w:jc w:val="center"/>
              <w:rPr>
                <w:rFonts w:hint="eastAsia" w:ascii="方正仿宋_GB2312" w:hAnsi="方正仿宋_GB2312" w:eastAsia="方正仿宋_GB2312" w:cs="方正仿宋_GB2312"/>
                <w:i w:val="0"/>
                <w:iCs w:val="0"/>
                <w:color w:val="000000"/>
                <w:sz w:val="22"/>
                <w:szCs w:val="22"/>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E5C0">
            <w:pPr>
              <w:jc w:val="center"/>
              <w:rPr>
                <w:rFonts w:hint="eastAsia" w:ascii="方正仿宋_GB2312" w:hAnsi="方正仿宋_GB2312" w:eastAsia="方正仿宋_GB2312" w:cs="方正仿宋_GB2312"/>
                <w:i w:val="0"/>
                <w:iCs w:val="0"/>
                <w:color w:val="000000"/>
                <w:sz w:val="22"/>
                <w:szCs w:val="22"/>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B1D9">
            <w:pPr>
              <w:jc w:val="center"/>
              <w:rPr>
                <w:rFonts w:hint="eastAsia" w:ascii="方正仿宋_GB2312" w:hAnsi="方正仿宋_GB2312" w:eastAsia="方正仿宋_GB2312" w:cs="方正仿宋_GB2312"/>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05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5.物业管理类应用设计：宣传栏、公约牌、小品说明牌、植物说明牌、意见箱、小区总平面图、管理处指向牌、设备警示用语牌、会所指示牌、环境保护告示、各栋标牌、车位停车指示、停车场路口指示等</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24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平面设计作品</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24CD">
            <w:pPr>
              <w:jc w:val="center"/>
              <w:rPr>
                <w:rFonts w:hint="eastAsia" w:ascii="方正仿宋_GB2312" w:hAnsi="方正仿宋_GB2312" w:eastAsia="方正仿宋_GB2312" w:cs="方正仿宋_GB2312"/>
                <w:i w:val="0"/>
                <w:iCs w:val="0"/>
                <w:color w:val="000000"/>
                <w:sz w:val="21"/>
                <w:szCs w:val="21"/>
                <w:u w:val="none"/>
              </w:rPr>
            </w:pPr>
          </w:p>
        </w:tc>
      </w:tr>
      <w:tr w14:paraId="7FC2E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6"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67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11</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63F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项目整合营销传播实施</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18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宣传品（含各类媒体广告）设计</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C2A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1.楼书策划设计、项目折页、户型单张</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2.海报</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3.报纸杂志广告平面创意设计</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4.户外广告创意设计</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5.电视、电台广告创意</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6.车体广告创意设计</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7.候车亭广告创意设计</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8.路牌广告创意设计</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9.网站及新媒体广告</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11.短信广告方案</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12.GIF图片创作</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13.表情包及红包封面</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14.企业品牌文化建设配合</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15.ppt的排版与动画制作</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8B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平面设计作品</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2E76">
            <w:pPr>
              <w:jc w:val="center"/>
              <w:rPr>
                <w:rFonts w:hint="eastAsia" w:ascii="方正仿宋_GB2312" w:hAnsi="方正仿宋_GB2312" w:eastAsia="方正仿宋_GB2312" w:cs="方正仿宋_GB2312"/>
                <w:i w:val="0"/>
                <w:iCs w:val="0"/>
                <w:color w:val="000000"/>
                <w:sz w:val="21"/>
                <w:szCs w:val="21"/>
                <w:u w:val="none"/>
              </w:rPr>
            </w:pPr>
          </w:p>
        </w:tc>
      </w:tr>
      <w:tr w14:paraId="4482F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F8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12</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A4E00">
            <w:pPr>
              <w:jc w:val="center"/>
              <w:rPr>
                <w:rFonts w:hint="eastAsia" w:ascii="方正仿宋_GB2312" w:hAnsi="方正仿宋_GB2312" w:eastAsia="方正仿宋_GB2312" w:cs="方正仿宋_GB2312"/>
                <w:i w:val="0"/>
                <w:iCs w:val="0"/>
                <w:color w:val="000000"/>
                <w:sz w:val="22"/>
                <w:szCs w:val="22"/>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E8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图文创意</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5C9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1.各媒体宣传软文撰写</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2.活动类新闻通稿撰写</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3.活动期间领导发言稿撰写</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4.各类印刷品及设计物料相关文案撰写</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5.H5设计</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6E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图文创意设计</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4D98">
            <w:pPr>
              <w:jc w:val="center"/>
              <w:rPr>
                <w:rFonts w:hint="eastAsia" w:ascii="方正仿宋_GB2312" w:hAnsi="方正仿宋_GB2312" w:eastAsia="方正仿宋_GB2312" w:cs="方正仿宋_GB2312"/>
                <w:i w:val="0"/>
                <w:iCs w:val="0"/>
                <w:color w:val="000000"/>
                <w:sz w:val="21"/>
                <w:szCs w:val="21"/>
                <w:u w:val="none"/>
              </w:rPr>
            </w:pPr>
          </w:p>
        </w:tc>
      </w:tr>
      <w:tr w14:paraId="5269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8"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1C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13</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4BC77">
            <w:pPr>
              <w:jc w:val="center"/>
              <w:rPr>
                <w:rFonts w:hint="eastAsia" w:ascii="方正仿宋_GB2312" w:hAnsi="方正仿宋_GB2312" w:eastAsia="方正仿宋_GB2312" w:cs="方正仿宋_GB2312"/>
                <w:i w:val="0"/>
                <w:iCs w:val="0"/>
                <w:color w:val="000000"/>
                <w:sz w:val="22"/>
                <w:szCs w:val="22"/>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0C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视频创意及运营</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DB9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1.专题片、宣传片及小视频脚本文案撰写</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2.项目大型活动或建设过程影像资料及精彩瞬间的跟踪拍摄及视频剪辑等</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DE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视频创意设计</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184A">
            <w:pPr>
              <w:jc w:val="center"/>
              <w:rPr>
                <w:rFonts w:hint="eastAsia" w:ascii="方正仿宋_GB2312" w:hAnsi="方正仿宋_GB2312" w:eastAsia="方正仿宋_GB2312" w:cs="方正仿宋_GB2312"/>
                <w:i w:val="0"/>
                <w:iCs w:val="0"/>
                <w:color w:val="000000"/>
                <w:sz w:val="21"/>
                <w:szCs w:val="21"/>
                <w:u w:val="none"/>
              </w:rPr>
            </w:pPr>
          </w:p>
        </w:tc>
      </w:tr>
      <w:tr w14:paraId="3AC7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82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14</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A43EC">
            <w:pPr>
              <w:jc w:val="center"/>
              <w:rPr>
                <w:rFonts w:hint="eastAsia" w:ascii="方正仿宋_GB2312" w:hAnsi="方正仿宋_GB2312" w:eastAsia="方正仿宋_GB2312" w:cs="方正仿宋_GB2312"/>
                <w:i w:val="0"/>
                <w:iCs w:val="0"/>
                <w:color w:val="000000"/>
                <w:sz w:val="22"/>
                <w:szCs w:val="22"/>
                <w:u w:val="none"/>
              </w:rPr>
            </w:pP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73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微信公众号运营</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64C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1.根据甲方的要求并在不违背法律法规和互联网的经营规则下负责新媒体平台全线的营销策划、宣传、运营等工作</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2.负责新媒体平台搭建、策划工作（中间所产生的第三方费用甲方承担）</w:t>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3.每周1-2篇软文推送（至少一篇原创）</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13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阶段推广活动建议报告</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3DC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snapToGrid w:val="0"/>
                <w:color w:val="000000"/>
                <w:kern w:val="0"/>
                <w:sz w:val="22"/>
                <w:szCs w:val="22"/>
                <w:u w:val="none"/>
                <w:lang w:val="en-US" w:eastAsia="zh-CN" w:bidi="ar"/>
              </w:rPr>
              <w:t>根据项目营销计划拟订</w:t>
            </w:r>
          </w:p>
        </w:tc>
      </w:tr>
    </w:tbl>
    <w:p w14:paraId="7032E393">
      <w:pPr>
        <w:pStyle w:val="4"/>
        <w:keepNext w:val="0"/>
        <w:keepLines w:val="0"/>
        <w:pageBreakBefore w:val="0"/>
        <w:widowControl/>
        <w:kinsoku w:val="0"/>
        <w:wordWrap/>
        <w:overflowPunct/>
        <w:topLinePunct w:val="0"/>
        <w:autoSpaceDE w:val="0"/>
        <w:autoSpaceDN w:val="0"/>
        <w:bidi w:val="0"/>
        <w:adjustRightInd w:val="0"/>
        <w:snapToGrid w:val="0"/>
        <w:spacing w:before="75" w:line="560" w:lineRule="exact"/>
        <w:ind w:right="-314" w:rightChars="0"/>
        <w:jc w:val="both"/>
        <w:textAlignment w:val="baseline"/>
        <w:rPr>
          <w:rFonts w:hint="default" w:ascii="仿宋_GB2312" w:hAnsi="仿宋_GB2312" w:eastAsia="仿宋_GB2312" w:cs="仿宋_GB2312"/>
          <w:spacing w:val="12"/>
          <w:sz w:val="32"/>
          <w:szCs w:val="32"/>
          <w:lang w:val="en-US" w:eastAsia="zh-CN"/>
        </w:rPr>
      </w:pPr>
    </w:p>
    <w:p w14:paraId="5B4743AD">
      <w:pPr>
        <w:pStyle w:val="4"/>
        <w:keepNext w:val="0"/>
        <w:keepLines w:val="0"/>
        <w:pageBreakBefore w:val="0"/>
        <w:widowControl/>
        <w:kinsoku w:val="0"/>
        <w:wordWrap/>
        <w:overflowPunct/>
        <w:topLinePunct w:val="0"/>
        <w:autoSpaceDE w:val="0"/>
        <w:autoSpaceDN w:val="0"/>
        <w:bidi w:val="0"/>
        <w:adjustRightInd w:val="0"/>
        <w:snapToGrid w:val="0"/>
        <w:spacing w:before="51" w:line="560" w:lineRule="exact"/>
        <w:ind w:left="483"/>
        <w:jc w:val="both"/>
        <w:textAlignment w:val="baseline"/>
        <w:outlineLvl w:val="6"/>
        <w:rPr>
          <w:rFonts w:hint="eastAsia" w:ascii="仿宋_GB2312" w:hAnsi="仿宋_GB2312" w:eastAsia="仿宋_GB2312" w:cs="仿宋_GB2312"/>
          <w:b/>
          <w:bCs/>
          <w:spacing w:val="4"/>
          <w:sz w:val="32"/>
          <w:szCs w:val="32"/>
        </w:rPr>
      </w:pPr>
      <w:r>
        <w:rPr>
          <w:rFonts w:hint="eastAsia" w:ascii="仿宋_GB2312" w:hAnsi="仿宋_GB2312" w:eastAsia="仿宋_GB2312" w:cs="仿宋_GB2312"/>
          <w:b/>
          <w:bCs/>
          <w:spacing w:val="4"/>
          <w:sz w:val="32"/>
          <w:szCs w:val="32"/>
          <w:lang w:val="en-US" w:eastAsia="zh-CN"/>
        </w:rPr>
        <w:t>三、</w:t>
      </w:r>
      <w:r>
        <w:rPr>
          <w:rFonts w:hint="eastAsia" w:ascii="仿宋_GB2312" w:hAnsi="仿宋_GB2312" w:eastAsia="仿宋_GB2312" w:cs="仿宋_GB2312"/>
          <w:b/>
          <w:bCs/>
          <w:spacing w:val="4"/>
          <w:sz w:val="32"/>
          <w:szCs w:val="32"/>
        </w:rPr>
        <w:t>服务周期</w:t>
      </w:r>
    </w:p>
    <w:p w14:paraId="73BE105D">
      <w:pPr>
        <w:pStyle w:val="4"/>
        <w:keepNext w:val="0"/>
        <w:keepLines w:val="0"/>
        <w:pageBreakBefore w:val="0"/>
        <w:widowControl/>
        <w:kinsoku w:val="0"/>
        <w:wordWrap/>
        <w:overflowPunct/>
        <w:topLinePunct w:val="0"/>
        <w:autoSpaceDE w:val="0"/>
        <w:autoSpaceDN w:val="0"/>
        <w:bidi w:val="0"/>
        <w:adjustRightInd w:val="0"/>
        <w:snapToGrid w:val="0"/>
        <w:spacing w:before="20" w:line="560" w:lineRule="exact"/>
        <w:ind w:firstLine="688" w:firstLineChars="200"/>
        <w:jc w:val="both"/>
        <w:textAlignment w:val="baseline"/>
        <w:outlineLvl w:val="6"/>
        <w:rPr>
          <w:rFonts w:hint="default"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en-US" w:eastAsia="zh-CN"/>
        </w:rPr>
        <w:t>自合同签订之日起</w:t>
      </w:r>
      <w:r>
        <w:rPr>
          <w:rFonts w:hint="eastAsia" w:ascii="仿宋_GB2312" w:hAnsi="仿宋_GB2312" w:eastAsia="仿宋_GB2312" w:cs="仿宋_GB2312"/>
          <w:spacing w:val="12"/>
          <w:sz w:val="32"/>
          <w:szCs w:val="32"/>
          <w:lang w:val="en-US" w:eastAsia="en-US"/>
        </w:rPr>
        <w:t>1</w:t>
      </w:r>
      <w:r>
        <w:rPr>
          <w:rFonts w:hint="eastAsia" w:ascii="仿宋_GB2312" w:hAnsi="仿宋_GB2312" w:eastAsia="仿宋_GB2312" w:cs="仿宋_GB2312"/>
          <w:spacing w:val="12"/>
          <w:sz w:val="32"/>
          <w:szCs w:val="32"/>
          <w:lang w:val="en-US" w:eastAsia="zh-CN"/>
        </w:rPr>
        <w:t>年。</w:t>
      </w:r>
    </w:p>
    <w:p w14:paraId="298C1395">
      <w:pPr>
        <w:pStyle w:val="4"/>
        <w:keepNext w:val="0"/>
        <w:keepLines w:val="0"/>
        <w:pageBreakBefore w:val="0"/>
        <w:widowControl/>
        <w:kinsoku w:val="0"/>
        <w:wordWrap/>
        <w:overflowPunct/>
        <w:topLinePunct w:val="0"/>
        <w:autoSpaceDE w:val="0"/>
        <w:autoSpaceDN w:val="0"/>
        <w:bidi w:val="0"/>
        <w:adjustRightInd w:val="0"/>
        <w:snapToGrid w:val="0"/>
        <w:spacing w:before="35" w:line="560" w:lineRule="exact"/>
        <w:ind w:left="483"/>
        <w:jc w:val="both"/>
        <w:textAlignment w:val="baseline"/>
        <w:outlineLvl w:val="6"/>
        <w:rPr>
          <w:rFonts w:hint="eastAsia" w:ascii="仿宋_GB2312" w:hAnsi="仿宋_GB2312" w:eastAsia="仿宋_GB2312" w:cs="仿宋_GB2312"/>
          <w:sz w:val="32"/>
          <w:szCs w:val="32"/>
        </w:rPr>
      </w:pPr>
      <w:r>
        <w:rPr>
          <w:rFonts w:hint="eastAsia" w:ascii="仿宋_GB2312" w:hAnsi="仿宋_GB2312" w:eastAsia="仿宋_GB2312" w:cs="仿宋_GB2312"/>
          <w:b/>
          <w:bCs/>
          <w:spacing w:val="-42"/>
          <w:sz w:val="32"/>
          <w:szCs w:val="32"/>
          <w:lang w:val="en-US" w:eastAsia="zh-CN"/>
        </w:rPr>
        <w:t>四、</w:t>
      </w:r>
      <w:r>
        <w:rPr>
          <w:rFonts w:hint="eastAsia" w:ascii="仿宋_GB2312" w:hAnsi="仿宋_GB2312" w:eastAsia="仿宋_GB2312" w:cs="仿宋_GB2312"/>
          <w:b/>
          <w:bCs/>
          <w:spacing w:val="-42"/>
          <w:sz w:val="32"/>
          <w:szCs w:val="32"/>
        </w:rPr>
        <w:t xml:space="preserve"> </w:t>
      </w:r>
      <w:r>
        <w:rPr>
          <w:rFonts w:hint="eastAsia" w:ascii="仿宋_GB2312" w:hAnsi="仿宋_GB2312" w:eastAsia="仿宋_GB2312" w:cs="仿宋_GB2312"/>
          <w:b/>
          <w:bCs/>
          <w:spacing w:val="4"/>
          <w:sz w:val="32"/>
          <w:szCs w:val="32"/>
          <w:lang w:val="en-US" w:eastAsia="zh-CN"/>
        </w:rPr>
        <w:t>人</w:t>
      </w:r>
      <w:r>
        <w:rPr>
          <w:rFonts w:hint="eastAsia" w:ascii="仿宋_GB2312" w:hAnsi="仿宋_GB2312" w:eastAsia="仿宋_GB2312" w:cs="仿宋_GB2312"/>
          <w:b/>
          <w:bCs/>
          <w:spacing w:val="4"/>
          <w:sz w:val="32"/>
          <w:szCs w:val="32"/>
        </w:rPr>
        <w:t>员配备需求</w:t>
      </w:r>
    </w:p>
    <w:p w14:paraId="6E069ADA">
      <w:pPr>
        <w:pStyle w:val="4"/>
        <w:keepNext w:val="0"/>
        <w:keepLines w:val="0"/>
        <w:pageBreakBefore w:val="0"/>
        <w:widowControl/>
        <w:kinsoku w:val="0"/>
        <w:wordWrap/>
        <w:overflowPunct/>
        <w:topLinePunct w:val="0"/>
        <w:autoSpaceDE w:val="0"/>
        <w:autoSpaceDN w:val="0"/>
        <w:bidi w:val="0"/>
        <w:adjustRightInd w:val="0"/>
        <w:snapToGrid w:val="0"/>
        <w:spacing w:before="20" w:line="560" w:lineRule="exact"/>
        <w:ind w:firstLine="688" w:firstLineChars="200"/>
        <w:jc w:val="both"/>
        <w:textAlignment w:val="baseline"/>
        <w:outlineLvl w:val="6"/>
        <w:rPr>
          <w:rFonts w:hint="eastAsia" w:ascii="方正仿宋_GB2312" w:hAnsi="方正仿宋_GB2312" w:eastAsia="方正仿宋_GB2312" w:cs="方正仿宋_GB2312"/>
          <w:sz w:val="32"/>
          <w:szCs w:val="32"/>
        </w:rPr>
      </w:pPr>
      <w:r>
        <w:rPr>
          <w:rFonts w:hint="eastAsia" w:ascii="仿宋_GB2312" w:hAnsi="仿宋_GB2312" w:eastAsia="仿宋_GB2312" w:cs="仿宋_GB2312"/>
          <w:spacing w:val="12"/>
          <w:sz w:val="32"/>
          <w:szCs w:val="32"/>
          <w:lang w:val="en-US" w:eastAsia="en-US"/>
        </w:rPr>
        <w:t>乙方需根据甲方要求设置小组团队开展公司整合推广服务，项目整合推广服务小组团队至少为1项目总监+1策划+1AE+2文案+2设计，甲方有权随时要求乙方调整小组人员。</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5E01A0C-9F12-40B3-931D-FC82FEB9003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46E3B270-3814-40B6-AA31-B5AD13528703}"/>
  </w:font>
  <w:font w:name="仿宋_GB2312">
    <w:panose1 w:val="02010609030101010101"/>
    <w:charset w:val="86"/>
    <w:family w:val="modern"/>
    <w:pitch w:val="default"/>
    <w:sig w:usb0="00000001" w:usb1="080E0000" w:usb2="00000000" w:usb3="00000000" w:csb0="00040000" w:csb1="00000000"/>
    <w:embedRegular r:id="rId3" w:fontKey="{E5FA5458-1972-47CE-A73B-12FF26061D42}"/>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B9997">
    <w:pPr>
      <w:spacing w:line="214" w:lineRule="auto"/>
      <w:ind w:left="4365"/>
      <w:rPr>
        <w:rFonts w:ascii="宋体" w:hAnsi="宋体" w:eastAsia="宋体" w:cs="宋体"/>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A015D">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9CA015D">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1"/>
      <w:numFmt w:val="upperLetter"/>
      <w:pStyle w:val="2"/>
      <w:lvlText w:val="%1．"/>
      <w:lvlJc w:val="left"/>
      <w:pPr>
        <w:tabs>
          <w:tab w:val="left" w:pos="765"/>
        </w:tabs>
        <w:ind w:left="765" w:hanging="34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YWRjZDQ2YTNhMDYzNmUyNmZkM2FjZmMwMjkyZTcifQ=="/>
  </w:docVars>
  <w:rsids>
    <w:rsidRoot w:val="127204D5"/>
    <w:rsid w:val="0B6727D9"/>
    <w:rsid w:val="0C5B526E"/>
    <w:rsid w:val="0D6E35EE"/>
    <w:rsid w:val="127204D5"/>
    <w:rsid w:val="19C759D1"/>
    <w:rsid w:val="29765412"/>
    <w:rsid w:val="32CA4174"/>
    <w:rsid w:val="39910EA7"/>
    <w:rsid w:val="3AE323C2"/>
    <w:rsid w:val="3F12330D"/>
    <w:rsid w:val="490A6745"/>
    <w:rsid w:val="4B445ABD"/>
    <w:rsid w:val="5359794D"/>
    <w:rsid w:val="60A97D1C"/>
    <w:rsid w:val="65800575"/>
    <w:rsid w:val="696726C7"/>
    <w:rsid w:val="728B1D53"/>
    <w:rsid w:val="7EE31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numPr>
        <w:ilvl w:val="0"/>
        <w:numId w:val="1"/>
      </w:numPr>
      <w:tabs>
        <w:tab w:val="clear" w:pos="765"/>
      </w:tabs>
      <w:spacing w:line="480" w:lineRule="exact"/>
      <w:ind w:left="4095" w:hanging="765"/>
      <w:outlineLvl w:val="3"/>
    </w:pPr>
    <w:rPr>
      <w:rFonts w:ascii="仿宋_GB2312" w:eastAsia="仿宋_GB2312"/>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仿宋" w:hAnsi="仿宋" w:eastAsia="仿宋" w:cs="仿宋"/>
      <w:sz w:val="24"/>
      <w:szCs w:val="24"/>
      <w:lang w:val="en-US" w:eastAsia="en-US" w:bidi="ar-SA"/>
    </w:rPr>
  </w:style>
  <w:style w:type="paragraph" w:styleId="5">
    <w:name w:val="Plain Text"/>
    <w:basedOn w:val="1"/>
    <w:qFormat/>
    <w:uiPriority w:val="0"/>
    <w:rPr>
      <w:rFonts w:ascii="宋体" w:hAnsi="Courier New"/>
      <w:kern w:val="2"/>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Table Text"/>
    <w:basedOn w:val="1"/>
    <w:semiHidden/>
    <w:qFormat/>
    <w:uiPriority w:val="0"/>
    <w:rPr>
      <w:rFonts w:ascii="宋体" w:hAnsi="宋体" w:eastAsia="宋体" w:cs="宋体"/>
      <w:sz w:val="23"/>
      <w:szCs w:val="23"/>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1766</Words>
  <Characters>1880</Characters>
  <Lines>0</Lines>
  <Paragraphs>0</Paragraphs>
  <TotalTime>38</TotalTime>
  <ScaleCrop>false</ScaleCrop>
  <LinksUpToDate>false</LinksUpToDate>
  <CharactersWithSpaces>1885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2024-03-21T07:13:00Z</dcterms:created>
  <dc:creator>boom biu</dc:creator>
  <cp:lastModifiedBy>冯某某</cp:lastModifiedBy>
  <dcterms:modified xsi:type="dcterms:W3CDTF">2025-10-27T01:47:55Z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6281E99A360647C2A8E082A7C7374CC4_13</vt:lpwstr>
  </property>
  <property fmtid="{D5CDD505-2E9C-101B-9397-08002B2CF9AE}" pid="4" name="KSOTemplateDocerSaveRecord">
    <vt:lpwstr>eyJoZGlkIjoiZWJjYWRjZDQ2YTNhMDYzNmUyNmZkM2FjZmMwMjkyZTciLCJ1c2VySWQiOiI1MDg1NTkzOTMifQ==</vt:lpwstr>
  </property>
</Properties>
</file>